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F1E595" w14:textId="7A59F2A9" w:rsidR="00652A64" w:rsidRDefault="00845C16" w:rsidP="00A312D6">
      <w:pPr>
        <w:shd w:val="clear" w:color="auto" w:fill="FFFFFF"/>
        <w:tabs>
          <w:tab w:val="left" w:pos="6129"/>
          <w:tab w:val="left" w:leader="underscore" w:pos="8181"/>
        </w:tabs>
        <w:ind w:left="86"/>
        <w:jc w:val="center"/>
        <w:rPr>
          <w:b/>
          <w:spacing w:val="-3"/>
          <w:szCs w:val="24"/>
        </w:rPr>
      </w:pPr>
      <w:r>
        <w:rPr>
          <w:b/>
          <w:spacing w:val="-3"/>
          <w:szCs w:val="24"/>
        </w:rPr>
        <w:tab/>
        <w:t>4</w:t>
      </w:r>
      <w:r w:rsidR="00652A64">
        <w:rPr>
          <w:b/>
          <w:spacing w:val="-3"/>
          <w:szCs w:val="24"/>
        </w:rPr>
        <w:t xml:space="preserve"> priedas</w:t>
      </w:r>
    </w:p>
    <w:p w14:paraId="40AF8449" w14:textId="77777777" w:rsidR="00652A64" w:rsidRDefault="00652A64" w:rsidP="00A312D6">
      <w:pPr>
        <w:shd w:val="clear" w:color="auto" w:fill="FFFFFF"/>
        <w:tabs>
          <w:tab w:val="left" w:pos="6129"/>
          <w:tab w:val="left" w:leader="underscore" w:pos="8181"/>
        </w:tabs>
        <w:ind w:left="86"/>
        <w:jc w:val="center"/>
        <w:rPr>
          <w:b/>
          <w:spacing w:val="-3"/>
          <w:szCs w:val="24"/>
        </w:rPr>
      </w:pPr>
    </w:p>
    <w:p w14:paraId="2872BA64" w14:textId="77777777" w:rsidR="00652A64" w:rsidRDefault="00652A64" w:rsidP="00A312D6">
      <w:pPr>
        <w:shd w:val="clear" w:color="auto" w:fill="FFFFFF"/>
        <w:tabs>
          <w:tab w:val="left" w:pos="6129"/>
          <w:tab w:val="left" w:leader="underscore" w:pos="8181"/>
        </w:tabs>
        <w:ind w:left="86"/>
        <w:jc w:val="center"/>
        <w:rPr>
          <w:b/>
          <w:spacing w:val="-3"/>
          <w:szCs w:val="24"/>
        </w:rPr>
      </w:pPr>
    </w:p>
    <w:p w14:paraId="01016E7B" w14:textId="67303D60"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(sutarties projektas)</w:t>
      </w: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77777777" w:rsidR="00C91BE4" w:rsidRDefault="00C91BE4" w:rsidP="00A312D6">
      <w:pPr>
        <w:shd w:val="clear" w:color="auto" w:fill="FFFFFF"/>
        <w:tabs>
          <w:tab w:val="left" w:pos="6129"/>
          <w:tab w:val="left" w:leader="underscore" w:pos="8181"/>
        </w:tabs>
        <w:ind w:left="86"/>
        <w:jc w:val="center"/>
        <w:rPr>
          <w:b/>
          <w:spacing w:val="-3"/>
          <w:szCs w:val="24"/>
        </w:rPr>
      </w:pPr>
    </w:p>
    <w:p w14:paraId="3C984A41" w14:textId="51A589E8" w:rsidR="00253CD4" w:rsidRDefault="00253CD4" w:rsidP="00163ACC">
      <w:pPr>
        <w:jc w:val="center"/>
      </w:pPr>
      <w:r>
        <w:t>202</w:t>
      </w:r>
      <w:r w:rsidR="007A39EC">
        <w:t>5</w:t>
      </w:r>
      <w:r w:rsidR="00110208">
        <w:t xml:space="preserve">-      </w:t>
      </w:r>
      <w:r w:rsidR="00322A97">
        <w:t xml:space="preserve">   </w:t>
      </w:r>
      <w:r w:rsidR="00CC5B4B">
        <w:t xml:space="preserve">  </w:t>
      </w:r>
      <w:r w:rsidR="00163ACC">
        <w:t xml:space="preserve">     </w:t>
      </w:r>
      <w:r w:rsidR="00CC5B4B">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3E0B7506" w:rsidR="00253CD4" w:rsidRPr="00110208" w:rsidRDefault="00253CD4" w:rsidP="00274DC2">
      <w:pPr>
        <w:ind w:firstLine="1247"/>
        <w:jc w:val="both"/>
      </w:pPr>
      <w:r>
        <w:tab/>
      </w:r>
      <w:r w:rsidR="00274DC2" w:rsidRPr="00274DC2">
        <w:rPr>
          <w:rFonts w:eastAsia="Calibri"/>
          <w:b/>
          <w:szCs w:val="24"/>
        </w:rPr>
        <w:t>Skuodo rajono savivaldybės administracija</w:t>
      </w:r>
      <w:r w:rsidR="00274DC2" w:rsidRPr="00274DC2">
        <w:rPr>
          <w:rFonts w:eastAsia="Calibri"/>
          <w:szCs w:val="24"/>
        </w:rPr>
        <w:t>, juridinio asmens kodas 188751834, atstovaujama</w:t>
      </w:r>
      <w:r w:rsidR="00274DC2">
        <w:t xml:space="preserve"> </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2CDAC04C" w:rsidR="00253CD4" w:rsidRDefault="0038271D" w:rsidP="00A312D6">
      <w:pPr>
        <w:jc w:val="center"/>
        <w:rPr>
          <w:b/>
          <w:bCs/>
          <w:szCs w:val="24"/>
        </w:rPr>
      </w:pPr>
      <w:r>
        <w:rPr>
          <w:b/>
          <w:bCs/>
          <w:szCs w:val="24"/>
        </w:rPr>
        <w:t>I</w:t>
      </w:r>
      <w:r w:rsidR="00253CD4">
        <w:rPr>
          <w:b/>
          <w:bCs/>
          <w:szCs w:val="24"/>
        </w:rPr>
        <w:t>. SUTARTIES DALYKAS</w:t>
      </w:r>
    </w:p>
    <w:p w14:paraId="29BCC04C" w14:textId="77777777" w:rsidR="00154D3B" w:rsidRPr="00F91E35" w:rsidRDefault="00154D3B" w:rsidP="00A312D6">
      <w:pPr>
        <w:jc w:val="center"/>
        <w:rPr>
          <w:b/>
          <w:bCs/>
          <w:szCs w:val="24"/>
        </w:rPr>
      </w:pPr>
    </w:p>
    <w:p w14:paraId="28F96546" w14:textId="27CA6F36" w:rsidR="00C07CE6" w:rsidRDefault="00253CD4" w:rsidP="00845C16">
      <w:pPr>
        <w:ind w:firstLine="1418"/>
        <w:jc w:val="both"/>
      </w:pPr>
      <w:r w:rsidRPr="00BF65AE">
        <w:rPr>
          <w:szCs w:val="24"/>
        </w:rPr>
        <w:t>1</w:t>
      </w:r>
      <w:r>
        <w:rPr>
          <w:szCs w:val="24"/>
        </w:rPr>
        <w:t>.1</w:t>
      </w:r>
      <w:r w:rsidRPr="006A5519">
        <w:rPr>
          <w:b/>
          <w:bCs/>
          <w:szCs w:val="24"/>
        </w:rPr>
        <w:t>.</w:t>
      </w:r>
      <w:r w:rsidR="00CC5B4B" w:rsidRPr="006A5519">
        <w:rPr>
          <w:b/>
          <w:bCs/>
        </w:rPr>
        <w:t xml:space="preserve"> </w:t>
      </w:r>
      <w:r w:rsidR="00845C16" w:rsidRPr="00845C16">
        <w:rPr>
          <w:b/>
          <w:bCs/>
        </w:rPr>
        <w:t xml:space="preserve">Mosėdžio gimnazijos </w:t>
      </w:r>
      <w:proofErr w:type="spellStart"/>
      <w:r w:rsidR="00845C16" w:rsidRPr="00845C16">
        <w:rPr>
          <w:b/>
          <w:bCs/>
        </w:rPr>
        <w:t>patyriminio</w:t>
      </w:r>
      <w:proofErr w:type="spellEnd"/>
      <w:r w:rsidR="00845C16" w:rsidRPr="00845C16">
        <w:rPr>
          <w:b/>
          <w:bCs/>
        </w:rPr>
        <w:t xml:space="preserve"> ug</w:t>
      </w:r>
      <w:r w:rsidR="00845C16">
        <w:rPr>
          <w:b/>
          <w:bCs/>
        </w:rPr>
        <w:t xml:space="preserve">dymo tako įrengimo </w:t>
      </w:r>
      <w:r w:rsidR="00274DC2" w:rsidRPr="00274DC2">
        <w:rPr>
          <w:b/>
          <w:bCs/>
        </w:rPr>
        <w:t>darbai</w:t>
      </w:r>
      <w:r w:rsidR="00274DC2">
        <w:rPr>
          <w:b/>
          <w:bCs/>
        </w:rPr>
        <w:t xml:space="preserve"> </w:t>
      </w:r>
      <w:r w:rsidR="00110208">
        <w:t>(toliau – Darbai).</w:t>
      </w:r>
    </w:p>
    <w:p w14:paraId="665B465F" w14:textId="4B56A73F" w:rsidR="00D2136A" w:rsidRDefault="00D2136A" w:rsidP="00845C16">
      <w:pPr>
        <w:ind w:firstLine="1418"/>
        <w:jc w:val="both"/>
        <w:rPr>
          <w:bCs/>
        </w:rPr>
      </w:pPr>
      <w:r w:rsidRPr="00D2136A">
        <w:rPr>
          <w:bCs/>
        </w:rPr>
        <w:t xml:space="preserve">1.2. </w:t>
      </w:r>
      <w:r>
        <w:rPr>
          <w:bCs/>
        </w:rPr>
        <w:t>A</w:t>
      </w:r>
      <w:r w:rsidRPr="00D2136A">
        <w:rPr>
          <w:bCs/>
        </w:rPr>
        <w:t>pimtys, pagrindinia</w:t>
      </w:r>
      <w:r>
        <w:rPr>
          <w:bCs/>
        </w:rPr>
        <w:t xml:space="preserve">i reikalavimai ir kt. pateikiama </w:t>
      </w:r>
      <w:r w:rsidRPr="00D2136A">
        <w:rPr>
          <w:bCs/>
        </w:rPr>
        <w:t xml:space="preserve">Inžinerinių statinių (kitų inžinerinių statinių grupė), Salantų g. 5, Mosėdžio mstl., </w:t>
      </w:r>
      <w:r>
        <w:rPr>
          <w:bCs/>
        </w:rPr>
        <w:t xml:space="preserve">Skuodo </w:t>
      </w:r>
      <w:proofErr w:type="spellStart"/>
      <w:r>
        <w:rPr>
          <w:bCs/>
        </w:rPr>
        <w:t>raj</w:t>
      </w:r>
      <w:proofErr w:type="spellEnd"/>
      <w:r>
        <w:rPr>
          <w:bCs/>
        </w:rPr>
        <w:t>., statybos projekte.</w:t>
      </w:r>
    </w:p>
    <w:p w14:paraId="6CA278E9" w14:textId="7A5AA8B8" w:rsidR="00D2136A" w:rsidRPr="00D2136A" w:rsidRDefault="00D2136A" w:rsidP="00845C16">
      <w:pPr>
        <w:ind w:firstLine="1418"/>
        <w:jc w:val="both"/>
        <w:rPr>
          <w:bCs/>
        </w:rPr>
      </w:pPr>
      <w:r>
        <w:rPr>
          <w:bCs/>
        </w:rPr>
        <w:t xml:space="preserve">1.3. </w:t>
      </w:r>
      <w:r w:rsidRPr="00D2136A">
        <w:rPr>
          <w:bCs/>
        </w:rPr>
        <w:t>Projektas, lokalin</w:t>
      </w:r>
      <w:r>
        <w:rPr>
          <w:bCs/>
        </w:rPr>
        <w:t>ės darbų sąmatos</w:t>
      </w:r>
      <w:r w:rsidRPr="00D2136A">
        <w:rPr>
          <w:bCs/>
        </w:rPr>
        <w:t>, Darbų pirkimo dokumentai bei Rangovo pasiūlymas yra neatskiriamos šios Sutarties dalys. Jų reikalavimai yra privalomi Sutarties Šalims.</w:t>
      </w:r>
    </w:p>
    <w:p w14:paraId="46325A63" w14:textId="77777777" w:rsidR="00CF3FE5" w:rsidRDefault="00CF3FE5" w:rsidP="00C07CE6">
      <w:pPr>
        <w:ind w:firstLine="1418"/>
        <w:jc w:val="both"/>
      </w:pPr>
    </w:p>
    <w:p w14:paraId="1D9A958E" w14:textId="023EC4AE" w:rsidR="00253CD4" w:rsidRDefault="0038271D" w:rsidP="00A312D6">
      <w:pPr>
        <w:tabs>
          <w:tab w:val="left" w:pos="1260"/>
          <w:tab w:val="left" w:pos="1440"/>
        </w:tabs>
        <w:jc w:val="center"/>
        <w:rPr>
          <w:b/>
          <w:szCs w:val="24"/>
        </w:rPr>
      </w:pPr>
      <w:r>
        <w:rPr>
          <w:b/>
          <w:szCs w:val="24"/>
        </w:rPr>
        <w:t>II</w:t>
      </w:r>
      <w:r w:rsidR="00253CD4">
        <w:rPr>
          <w:b/>
          <w:szCs w:val="24"/>
        </w:rPr>
        <w:t>. DARBŲ ATLIKIMO KAINA</w:t>
      </w:r>
    </w:p>
    <w:p w14:paraId="7370F8DF" w14:textId="6F8D5190" w:rsidR="00343EB4" w:rsidRPr="00C55A8F" w:rsidRDefault="00253CD4" w:rsidP="00110208">
      <w:pPr>
        <w:tabs>
          <w:tab w:val="left" w:pos="1260"/>
          <w:tab w:val="left" w:pos="1440"/>
        </w:tabs>
        <w:ind w:firstLine="1418"/>
        <w:jc w:val="both"/>
        <w:rPr>
          <w:i/>
        </w:rPr>
      </w:pPr>
      <w:r w:rsidRPr="00C55A8F">
        <w:rPr>
          <w:i/>
          <w:szCs w:val="24"/>
        </w:rPr>
        <w:t>2.1.</w:t>
      </w:r>
      <w:r w:rsidRPr="00C55A8F">
        <w:rPr>
          <w:i/>
        </w:rPr>
        <w:t xml:space="preserve"> 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023B90C4" w14:textId="472A4D5D" w:rsidR="00845C16" w:rsidRDefault="00C474E7" w:rsidP="00845C16">
      <w:pPr>
        <w:tabs>
          <w:tab w:val="left" w:pos="1260"/>
          <w:tab w:val="left" w:pos="1440"/>
        </w:tabs>
        <w:ind w:firstLine="1418"/>
        <w:jc w:val="both"/>
        <w:rPr>
          <w:szCs w:val="24"/>
          <w:lang w:eastAsia="en-US"/>
        </w:rPr>
      </w:pPr>
      <w:r>
        <w:rPr>
          <w:szCs w:val="24"/>
          <w:lang w:eastAsia="en-US"/>
        </w:rPr>
        <w:t>2.3.</w:t>
      </w:r>
      <w:r w:rsidR="00C55A8F">
        <w:rPr>
          <w:szCs w:val="24"/>
          <w:lang w:eastAsia="en-US"/>
        </w:rPr>
        <w:t xml:space="preserve"> </w:t>
      </w:r>
      <w:r w:rsidR="00845C16" w:rsidRPr="00845C16">
        <w:rPr>
          <w:szCs w:val="24"/>
          <w:lang w:eastAsia="en-US"/>
        </w:rPr>
        <w:t>Darbai finansuojami pagal 2021-2030 m. plėtros programos valdytojos Lietuvos Respublikos švietimo mokslo ir sporto ministerijos Švietimo plėtros programos pažangos priemonę Nr. 12-003-03-01-01 „Įgyvendinti „Tūkstantmečio mokyklų“ programą“.</w:t>
      </w:r>
    </w:p>
    <w:p w14:paraId="4C2F4916" w14:textId="6C7E8EDF" w:rsidR="00253CD4" w:rsidRPr="00EA7BB9" w:rsidRDefault="005447CD" w:rsidP="005447CD">
      <w:pPr>
        <w:tabs>
          <w:tab w:val="left" w:pos="1260"/>
          <w:tab w:val="left" w:pos="1440"/>
        </w:tabs>
        <w:jc w:val="both"/>
        <w:rPr>
          <w:szCs w:val="24"/>
          <w:lang w:eastAsia="en-US"/>
        </w:rPr>
      </w:pPr>
      <w:r>
        <w:rPr>
          <w:szCs w:val="24"/>
          <w:lang w:eastAsia="en-US"/>
        </w:rPr>
        <w:tab/>
      </w:r>
      <w:r w:rsidR="00C474E7">
        <w:rPr>
          <w:szCs w:val="24"/>
          <w:lang w:eastAsia="en-US"/>
        </w:rPr>
        <w:t>2.4</w:t>
      </w:r>
      <w:r w:rsidR="00253CD4">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0E7D908C" w:rsidR="00253CD4" w:rsidRDefault="0038271D" w:rsidP="00A312D6">
      <w:pPr>
        <w:tabs>
          <w:tab w:val="left" w:pos="1259"/>
        </w:tabs>
        <w:jc w:val="center"/>
        <w:rPr>
          <w:b/>
          <w:bCs/>
          <w:szCs w:val="24"/>
        </w:rPr>
      </w:pPr>
      <w:r>
        <w:rPr>
          <w:b/>
          <w:bCs/>
          <w:szCs w:val="24"/>
        </w:rPr>
        <w:t>III</w:t>
      </w:r>
      <w:r w:rsidR="00253CD4">
        <w:rPr>
          <w:b/>
          <w:bCs/>
          <w:szCs w:val="24"/>
        </w:rPr>
        <w:t>. DARBŲ ATLIKIMO TERMINAI, ATSISKAITYMO TVARKA</w:t>
      </w:r>
    </w:p>
    <w:p w14:paraId="15E56350" w14:textId="77777777" w:rsidR="002B0FC4" w:rsidRDefault="002B0FC4" w:rsidP="00A312D6">
      <w:pPr>
        <w:tabs>
          <w:tab w:val="left" w:pos="1259"/>
        </w:tabs>
        <w:jc w:val="center"/>
        <w:rPr>
          <w:b/>
          <w:bCs/>
          <w:szCs w:val="24"/>
        </w:rPr>
      </w:pPr>
    </w:p>
    <w:p w14:paraId="1D1FD8DB" w14:textId="5ED062BB" w:rsidR="002B0FC4" w:rsidRPr="005B0F05" w:rsidRDefault="00253CD4" w:rsidP="002B0FC4">
      <w:pPr>
        <w:pStyle w:val="Pagrindinistekstas"/>
        <w:tabs>
          <w:tab w:val="left" w:pos="1418"/>
        </w:tabs>
        <w:spacing w:after="0"/>
        <w:ind w:firstLine="1418"/>
        <w:jc w:val="both"/>
        <w:textAlignment w:val="baseline"/>
        <w:rPr>
          <w:b/>
          <w:bCs/>
          <w:i/>
          <w:szCs w:val="24"/>
        </w:rPr>
      </w:pPr>
      <w:r w:rsidRPr="005B0F05">
        <w:rPr>
          <w:b/>
          <w:bCs/>
          <w:szCs w:val="24"/>
        </w:rPr>
        <w:t>3.1.</w:t>
      </w:r>
      <w:r w:rsidR="002B0FC4" w:rsidRPr="005B0F05">
        <w:rPr>
          <w:b/>
          <w:bCs/>
          <w:szCs w:val="24"/>
        </w:rPr>
        <w:t xml:space="preserve"> </w:t>
      </w:r>
      <w:r w:rsidR="002B0FC4" w:rsidRPr="005B0F05">
        <w:rPr>
          <w:b/>
          <w:bCs/>
          <w:i/>
          <w:szCs w:val="24"/>
        </w:rPr>
        <w:t>Sutartis įsigalios nuo tos dienos, kai Rangovas ne vėliau kaip per 3 (tris) darbo dienas nuo Sutarties pasiraš</w:t>
      </w:r>
      <w:r w:rsidR="00035ABA" w:rsidRPr="005B0F05">
        <w:rPr>
          <w:b/>
          <w:bCs/>
          <w:i/>
          <w:szCs w:val="24"/>
        </w:rPr>
        <w:t xml:space="preserve">ymo dienos pateiks Užsakovui </w:t>
      </w:r>
      <w:r w:rsidR="002B0FC4" w:rsidRPr="005B0F05">
        <w:rPr>
          <w:b/>
          <w:bCs/>
          <w:i/>
          <w:szCs w:val="24"/>
        </w:rPr>
        <w:t>lokalines darbų sąmatas.</w:t>
      </w:r>
    </w:p>
    <w:p w14:paraId="08D8649B" w14:textId="7387BFF8" w:rsidR="00253CD4" w:rsidRPr="005B0F05" w:rsidRDefault="002B0FC4" w:rsidP="002B0FC4">
      <w:pPr>
        <w:pStyle w:val="Pagrindinistekstas"/>
        <w:tabs>
          <w:tab w:val="left" w:pos="1418"/>
        </w:tabs>
        <w:spacing w:after="0"/>
        <w:ind w:firstLine="1418"/>
        <w:jc w:val="both"/>
        <w:textAlignment w:val="baseline"/>
        <w:rPr>
          <w:b/>
          <w:bCs/>
          <w:i/>
          <w:szCs w:val="24"/>
        </w:rPr>
      </w:pPr>
      <w:r w:rsidRPr="005B0F05">
        <w:rPr>
          <w:b/>
          <w:bCs/>
          <w:szCs w:val="24"/>
        </w:rPr>
        <w:t>3.2.</w:t>
      </w:r>
      <w:r w:rsidRPr="005B0F05">
        <w:rPr>
          <w:b/>
          <w:bCs/>
          <w:i/>
          <w:szCs w:val="24"/>
        </w:rPr>
        <w:t xml:space="preserve">  Darbų pradžia − Sutarties įsigaliojimo </w:t>
      </w:r>
      <w:r w:rsidR="00845C16" w:rsidRPr="005B0F05">
        <w:rPr>
          <w:b/>
          <w:bCs/>
          <w:i/>
          <w:szCs w:val="24"/>
        </w:rPr>
        <w:t>data, darbų trukmė 5</w:t>
      </w:r>
      <w:r w:rsidR="005447CD" w:rsidRPr="005B0F05">
        <w:rPr>
          <w:b/>
          <w:bCs/>
          <w:i/>
          <w:szCs w:val="24"/>
        </w:rPr>
        <w:t xml:space="preserve"> mėnesiai. </w:t>
      </w:r>
    </w:p>
    <w:p w14:paraId="68A41C33" w14:textId="16E7C720" w:rsidR="00551715" w:rsidRPr="004F30BE" w:rsidRDefault="004F30BE" w:rsidP="002B0FC4">
      <w:pPr>
        <w:tabs>
          <w:tab w:val="left" w:pos="1260"/>
          <w:tab w:val="left" w:pos="1440"/>
        </w:tabs>
        <w:ind w:firstLine="1418"/>
        <w:jc w:val="both"/>
      </w:pPr>
      <w:r>
        <w:t>3</w:t>
      </w:r>
      <w:r w:rsidR="00035ABA">
        <w:t>.3</w:t>
      </w:r>
      <w:r w:rsidR="00A7768A" w:rsidRPr="004F30BE">
        <w:t xml:space="preserve">. </w:t>
      </w:r>
      <w:r w:rsidRPr="00EB549B">
        <w:rPr>
          <w:szCs w:val="24"/>
        </w:rPr>
        <w:t>Apmokėjimas už atliktus Darbus bus at</w:t>
      </w:r>
      <w:r w:rsidR="00280B1D">
        <w:rPr>
          <w:szCs w:val="24"/>
        </w:rPr>
        <w:t>liekamas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5293E975" w14:textId="35ED9285" w:rsidR="00353FC6" w:rsidRDefault="00035ABA" w:rsidP="002B0FC4">
      <w:pPr>
        <w:tabs>
          <w:tab w:val="left" w:pos="142"/>
          <w:tab w:val="left" w:pos="1985"/>
        </w:tabs>
        <w:ind w:firstLine="1418"/>
        <w:jc w:val="both"/>
      </w:pPr>
      <w:r>
        <w:t>3.4</w:t>
      </w:r>
      <w:r w:rsidR="00353FC6">
        <w:t xml:space="preserve">. </w:t>
      </w:r>
      <w:r w:rsidR="00353FC6" w:rsidRPr="00353FC6">
        <w:t>Vykdant Sutartį, PVM sąskaitos faktūros, sąskaitos faktūros, kiti atsiskaitymo dokumentai teikiami tik elektroniniu būdu naudojantis informacinės sistemos SABIS priemonėmis.</w:t>
      </w:r>
    </w:p>
    <w:p w14:paraId="5BC1BF81" w14:textId="77777777" w:rsidR="00353FC6" w:rsidRDefault="00353FC6" w:rsidP="002B0FC4">
      <w:pPr>
        <w:tabs>
          <w:tab w:val="left" w:pos="142"/>
          <w:tab w:val="left" w:pos="1985"/>
        </w:tabs>
        <w:ind w:firstLine="1418"/>
        <w:jc w:val="both"/>
      </w:pPr>
    </w:p>
    <w:p w14:paraId="101CFF39" w14:textId="77777777" w:rsidR="00253CD4" w:rsidRPr="00E62C3E" w:rsidRDefault="00253CD4" w:rsidP="00F35F54">
      <w:pPr>
        <w:jc w:val="both"/>
        <w:rPr>
          <w:szCs w:val="24"/>
          <w:lang w:eastAsia="lt-LT"/>
        </w:rPr>
      </w:pPr>
    </w:p>
    <w:p w14:paraId="4377DE1C" w14:textId="7BF5C50E" w:rsidR="00253CD4" w:rsidRDefault="0038271D" w:rsidP="00A312D6">
      <w:pPr>
        <w:tabs>
          <w:tab w:val="left" w:pos="900"/>
        </w:tabs>
        <w:jc w:val="center"/>
        <w:outlineLvl w:val="1"/>
        <w:rPr>
          <w:b/>
          <w:szCs w:val="24"/>
          <w:lang w:eastAsia="lt-LT"/>
        </w:rPr>
      </w:pPr>
      <w:r>
        <w:rPr>
          <w:b/>
          <w:szCs w:val="24"/>
          <w:lang w:eastAsia="lt-LT"/>
        </w:rPr>
        <w:t>IV</w:t>
      </w:r>
      <w:r w:rsidR="00253CD4" w:rsidRPr="007B7D8F">
        <w:rPr>
          <w:b/>
          <w:szCs w:val="24"/>
          <w:lang w:eastAsia="lt-LT"/>
        </w:rPr>
        <w:t>. RANGOVO TEISĖS, PAREIGOS IR ATSAKOMYBĖ</w:t>
      </w:r>
    </w:p>
    <w:p w14:paraId="03079CEC" w14:textId="77777777" w:rsidR="00D2136A" w:rsidRPr="00F91E35" w:rsidRDefault="00D2136A" w:rsidP="00A312D6">
      <w:pPr>
        <w:tabs>
          <w:tab w:val="left" w:pos="900"/>
        </w:tabs>
        <w:jc w:val="center"/>
        <w:outlineLvl w:val="1"/>
        <w:rPr>
          <w:b/>
          <w:szCs w:val="24"/>
          <w:lang w:eastAsia="lt-LT"/>
        </w:rPr>
      </w:pP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w:t>
      </w:r>
      <w:r w:rsidR="00253CD4" w:rsidRPr="009A112B">
        <w:rPr>
          <w:szCs w:val="24"/>
          <w:lang w:eastAsia="lt-LT"/>
        </w:rPr>
        <w:lastRenderedPageBreak/>
        <w:t xml:space="preserve">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576537B4" w14:textId="75E6F899" w:rsidR="005B0F05" w:rsidRPr="005B0F05" w:rsidRDefault="005B0F05" w:rsidP="005B0F05">
      <w:pPr>
        <w:widowControl w:val="0"/>
        <w:tabs>
          <w:tab w:val="left" w:pos="720"/>
          <w:tab w:val="left" w:pos="1440"/>
        </w:tabs>
        <w:ind w:firstLine="1418"/>
        <w:jc w:val="both"/>
        <w:rPr>
          <w:szCs w:val="24"/>
        </w:rPr>
      </w:pPr>
      <w:r w:rsidRPr="005B0F05">
        <w:rPr>
          <w:szCs w:val="24"/>
        </w:rPr>
        <w:t>4.8. 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arba kitus Rangovo pateiktus lygiaverčius įrodymus.</w:t>
      </w:r>
    </w:p>
    <w:p w14:paraId="5D1D4D07" w14:textId="3CD0F9D6" w:rsidR="00217B27" w:rsidRPr="005B0F05" w:rsidRDefault="005B0F05" w:rsidP="005B0F05">
      <w:pPr>
        <w:widowControl w:val="0"/>
        <w:tabs>
          <w:tab w:val="left" w:pos="720"/>
          <w:tab w:val="left" w:pos="1440"/>
        </w:tabs>
        <w:ind w:firstLine="1418"/>
        <w:jc w:val="both"/>
        <w:rPr>
          <w:szCs w:val="24"/>
        </w:rPr>
      </w:pPr>
      <w:r w:rsidRPr="005B0F05">
        <w:rPr>
          <w:szCs w:val="24"/>
        </w:rPr>
        <w:t xml:space="preserve">4.9. Užsakovui paprašius, Rangovas per 5 d. d., pateikia dokumentus patvirtinančius, kad vykdydamas Darbus taiko Sutarties 4.8. punkto reikalavimus. Už Sutarties 4.8. punkto nevykdymą Rangovas moka 50 </w:t>
      </w:r>
      <w:proofErr w:type="spellStart"/>
      <w:r w:rsidRPr="005B0F05">
        <w:rPr>
          <w:szCs w:val="24"/>
        </w:rPr>
        <w:t>Eur</w:t>
      </w:r>
      <w:proofErr w:type="spellEnd"/>
      <w:r w:rsidRPr="005B0F05">
        <w:rPr>
          <w:szCs w:val="24"/>
        </w:rPr>
        <w:t xml:space="preserve"> baudą už kiekvieną nevykdymo dieną, kuomet buvo vykdomi Darbai.</w:t>
      </w:r>
    </w:p>
    <w:p w14:paraId="579A994D" w14:textId="23BED1D0" w:rsidR="006840AD" w:rsidRPr="006840AD" w:rsidRDefault="005B0F05" w:rsidP="006840AD">
      <w:pPr>
        <w:widowControl w:val="0"/>
        <w:tabs>
          <w:tab w:val="left" w:pos="720"/>
          <w:tab w:val="left" w:pos="1440"/>
        </w:tabs>
        <w:ind w:firstLine="1418"/>
        <w:jc w:val="both"/>
        <w:rPr>
          <w:bCs/>
          <w:lang w:eastAsia="en-US"/>
        </w:rPr>
      </w:pPr>
      <w:r>
        <w:rPr>
          <w:bCs/>
          <w:lang w:eastAsia="en-US"/>
        </w:rPr>
        <w:t>4.10</w:t>
      </w:r>
      <w:r w:rsidR="006840AD" w:rsidRPr="006840A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60F7F703" w14:textId="6757AAD6" w:rsidR="006840AD" w:rsidRPr="006840AD" w:rsidRDefault="005B0F05" w:rsidP="006840AD">
      <w:pPr>
        <w:widowControl w:val="0"/>
        <w:tabs>
          <w:tab w:val="left" w:pos="720"/>
          <w:tab w:val="left" w:pos="1440"/>
        </w:tabs>
        <w:ind w:firstLine="1418"/>
        <w:jc w:val="both"/>
        <w:rPr>
          <w:bCs/>
          <w:lang w:eastAsia="en-US"/>
        </w:rPr>
      </w:pPr>
      <w:r>
        <w:rPr>
          <w:bCs/>
          <w:lang w:eastAsia="en-US"/>
        </w:rPr>
        <w:t>4.11</w:t>
      </w:r>
      <w:r w:rsidR="006840AD" w:rsidRPr="006840A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4E29616A" w14:textId="66BE6361" w:rsidR="006840AD" w:rsidRPr="006241FB" w:rsidRDefault="005B0F05" w:rsidP="006840AD">
      <w:pPr>
        <w:widowControl w:val="0"/>
        <w:tabs>
          <w:tab w:val="left" w:pos="720"/>
          <w:tab w:val="left" w:pos="1440"/>
        </w:tabs>
        <w:ind w:firstLine="1418"/>
        <w:jc w:val="both"/>
        <w:rPr>
          <w:bCs/>
          <w:lang w:eastAsia="en-US"/>
        </w:rPr>
      </w:pPr>
      <w:r>
        <w:rPr>
          <w:bCs/>
          <w:lang w:eastAsia="en-US"/>
        </w:rPr>
        <w:t>4.12</w:t>
      </w:r>
      <w:r w:rsidR="006840AD" w:rsidRPr="006840A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6241FB">
      <w:pPr>
        <w:tabs>
          <w:tab w:val="left" w:pos="1259"/>
        </w:tabs>
        <w:rPr>
          <w:rFonts w:cs="Arial"/>
          <w:b/>
          <w:color w:val="000000"/>
        </w:rPr>
      </w:pPr>
    </w:p>
    <w:p w14:paraId="15E53D46" w14:textId="6DBE6C9F" w:rsidR="00253CD4" w:rsidRDefault="0038271D" w:rsidP="00A312D6">
      <w:pPr>
        <w:tabs>
          <w:tab w:val="left" w:pos="1260"/>
        </w:tabs>
        <w:jc w:val="center"/>
        <w:rPr>
          <w:b/>
          <w:szCs w:val="24"/>
        </w:rPr>
      </w:pPr>
      <w:r>
        <w:rPr>
          <w:b/>
          <w:szCs w:val="24"/>
        </w:rPr>
        <w:t>V</w:t>
      </w:r>
      <w:r w:rsidR="00253CD4" w:rsidRPr="007B7D8F">
        <w:rPr>
          <w:b/>
          <w:szCs w:val="24"/>
        </w:rPr>
        <w:t>. UŽSAKOVO</w:t>
      </w:r>
      <w:r w:rsidR="00253CD4">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lastRenderedPageBreak/>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43822422" w:rsidR="00F35F54" w:rsidRDefault="0038271D" w:rsidP="00F35F54">
      <w:pPr>
        <w:tabs>
          <w:tab w:val="left" w:pos="1080"/>
        </w:tabs>
        <w:ind w:firstLine="540"/>
        <w:jc w:val="center"/>
        <w:rPr>
          <w:b/>
          <w:color w:val="000000"/>
          <w:szCs w:val="24"/>
        </w:rPr>
      </w:pPr>
      <w:r>
        <w:rPr>
          <w:b/>
          <w:color w:val="000000"/>
          <w:szCs w:val="24"/>
        </w:rPr>
        <w:t>VI</w:t>
      </w:r>
      <w:r w:rsidR="00F35F54">
        <w:rPr>
          <w:b/>
          <w:color w:val="000000"/>
          <w:szCs w:val="24"/>
        </w:rPr>
        <w:t xml:space="preserve">. </w:t>
      </w:r>
      <w:r w:rsidR="00F35F54" w:rsidRPr="00F35F54">
        <w:rPr>
          <w:b/>
          <w:color w:val="000000"/>
          <w:szCs w:val="24"/>
        </w:rPr>
        <w:t>ŪKIO SUBJEKTAI, SUBRANGOVAI, PASITELKIAMI SPECIALISTAI IR JŲ KEITIMO TVARKA</w:t>
      </w:r>
    </w:p>
    <w:p w14:paraId="561BC9CC" w14:textId="77777777" w:rsidR="00D2136A" w:rsidRPr="00F35F54" w:rsidRDefault="00D2136A" w:rsidP="00F35F54">
      <w:pPr>
        <w:tabs>
          <w:tab w:val="left" w:pos="1080"/>
        </w:tabs>
        <w:ind w:firstLine="540"/>
        <w:jc w:val="center"/>
        <w:rPr>
          <w:b/>
          <w:color w:val="000000"/>
          <w:szCs w:val="24"/>
        </w:rPr>
      </w:pPr>
    </w:p>
    <w:p w14:paraId="0071BA4F" w14:textId="7B963114" w:rsidR="00F35F54" w:rsidRPr="0038271D" w:rsidRDefault="00F35F54" w:rsidP="00F35F54">
      <w:pPr>
        <w:tabs>
          <w:tab w:val="left" w:pos="1440"/>
        </w:tabs>
        <w:ind w:firstLine="1247"/>
        <w:jc w:val="both"/>
        <w:rPr>
          <w:i/>
          <w:color w:val="000000"/>
          <w:szCs w:val="24"/>
        </w:rPr>
      </w:pPr>
      <w:r>
        <w:rPr>
          <w:color w:val="000000"/>
          <w:szCs w:val="24"/>
        </w:rPr>
        <w:t>6.</w:t>
      </w:r>
      <w:r w:rsidRPr="00F35F54">
        <w:rPr>
          <w:color w:val="000000"/>
          <w:szCs w:val="24"/>
        </w:rPr>
        <w:t xml:space="preserve">1. </w:t>
      </w:r>
      <w:r w:rsidRPr="0038271D">
        <w:rPr>
          <w:i/>
          <w:color w:val="000000"/>
          <w:szCs w:val="24"/>
        </w:rPr>
        <w:t>Vykdant Sutartį Rangovas numato pasitelkti šiuos Ūkio subjektus, Subrangovus, Specialistus (</w:t>
      </w:r>
      <w:proofErr w:type="spellStart"/>
      <w:r w:rsidRPr="0038271D">
        <w:rPr>
          <w:i/>
          <w:color w:val="000000"/>
          <w:szCs w:val="24"/>
        </w:rPr>
        <w:t>kvazisubtiekėjus</w:t>
      </w:r>
      <w:proofErr w:type="spellEnd"/>
      <w:r w:rsidRPr="0038271D">
        <w:rPr>
          <w:i/>
          <w:color w:val="000000"/>
          <w:szCs w:val="24"/>
        </w:rPr>
        <w:t>):</w:t>
      </w:r>
      <w:r w:rsidR="00634EF5" w:rsidRPr="0038271D">
        <w:rPr>
          <w:i/>
          <w:color w:val="000000"/>
          <w:szCs w:val="24"/>
        </w:rPr>
        <w:t xml:space="preserve"> </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0ED3DA1E" w:rsidR="00253CD4" w:rsidRDefault="0038271D" w:rsidP="00A312D6">
      <w:pPr>
        <w:tabs>
          <w:tab w:val="left" w:pos="1259"/>
        </w:tabs>
        <w:jc w:val="center"/>
        <w:rPr>
          <w:rFonts w:cs="Arial"/>
          <w:b/>
          <w:color w:val="000000"/>
        </w:rPr>
      </w:pPr>
      <w:r>
        <w:rPr>
          <w:rFonts w:cs="Arial"/>
          <w:b/>
          <w:color w:val="000000"/>
        </w:rPr>
        <w:t>VII</w:t>
      </w:r>
      <w:r w:rsidR="00253CD4">
        <w:rPr>
          <w:rFonts w:cs="Arial"/>
          <w:b/>
          <w:color w:val="000000"/>
        </w:rPr>
        <w:t>. NENUGALIMA JĖGA</w:t>
      </w:r>
    </w:p>
    <w:p w14:paraId="03197C92" w14:textId="77777777" w:rsidR="00D2136A" w:rsidRPr="00F91E35" w:rsidRDefault="00D2136A" w:rsidP="00A312D6">
      <w:pPr>
        <w:tabs>
          <w:tab w:val="left" w:pos="1259"/>
        </w:tabs>
        <w:jc w:val="center"/>
        <w:rPr>
          <w:rFonts w:cs="Arial"/>
          <w:b/>
          <w:color w:val="000000"/>
        </w:rPr>
      </w:pP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180FE5A9" w14:textId="7E8F9BDC" w:rsidR="00D2136A" w:rsidRPr="00D2136A" w:rsidRDefault="0038271D" w:rsidP="00D2136A">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VIII</w:t>
      </w:r>
      <w:r w:rsidR="00253CD4" w:rsidRPr="00D844D2">
        <w:rPr>
          <w:b/>
          <w:bCs/>
          <w:color w:val="000000"/>
          <w:szCs w:val="24"/>
        </w:rPr>
        <w:t xml:space="preserve">. SUTARTIES </w:t>
      </w:r>
      <w:r w:rsidR="00C54184">
        <w:rPr>
          <w:b/>
          <w:bCs/>
          <w:color w:val="000000"/>
          <w:szCs w:val="24"/>
        </w:rPr>
        <w:t xml:space="preserve">SUSTABDYMAS IR </w:t>
      </w:r>
      <w:r w:rsidR="00253CD4" w:rsidRPr="00D844D2">
        <w:rPr>
          <w:b/>
          <w:bCs/>
          <w:color w:val="000000"/>
          <w:szCs w:val="24"/>
        </w:rPr>
        <w:t>NUTRAUKIMAS</w:t>
      </w:r>
    </w:p>
    <w:p w14:paraId="34EA3AA0" w14:textId="77777777" w:rsidR="00D2136A" w:rsidRPr="00D2136A" w:rsidRDefault="00D2136A" w:rsidP="00D2136A">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18D7DAEF" w14:textId="77777777" w:rsidR="00D2136A" w:rsidRPr="00D2136A" w:rsidRDefault="00D2136A" w:rsidP="00D2136A">
      <w:pPr>
        <w:tabs>
          <w:tab w:val="left" w:pos="1418"/>
        </w:tabs>
        <w:snapToGrid w:val="0"/>
        <w:ind w:firstLine="1247"/>
        <w:jc w:val="both"/>
        <w:rPr>
          <w:szCs w:val="24"/>
          <w:lang w:eastAsia="lt-LT"/>
        </w:rPr>
      </w:pPr>
      <w:r w:rsidRPr="00D2136A">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2BF6C177" w14:textId="77777777" w:rsidR="00D2136A" w:rsidRPr="00D2136A" w:rsidRDefault="00D2136A" w:rsidP="00D2136A">
      <w:pPr>
        <w:tabs>
          <w:tab w:val="left" w:pos="1418"/>
        </w:tabs>
        <w:snapToGrid w:val="0"/>
        <w:ind w:firstLine="1247"/>
        <w:jc w:val="both"/>
        <w:rPr>
          <w:szCs w:val="24"/>
        </w:rPr>
      </w:pPr>
      <w:r w:rsidRPr="00D2136A">
        <w:rPr>
          <w:szCs w:val="24"/>
          <w:lang w:eastAsia="lt-LT"/>
        </w:rPr>
        <w:t xml:space="preserve">8.2. </w:t>
      </w:r>
      <w:r w:rsidRPr="00D2136A">
        <w:rPr>
          <w:szCs w:val="24"/>
        </w:rPr>
        <w:t xml:space="preserve">Užsakovas raštu dėl pasikeitusių aplinkybių, kai dėl jų negalima tęsti Darbų ir, kai jos tampa žinomos po Sutarties sudarymo ir, kai Rangovas nebuvo prisiėmęs jų atsiradimo rizikos, </w:t>
      </w:r>
      <w:r w:rsidRPr="00D2136A">
        <w:rPr>
          <w:szCs w:val="24"/>
        </w:rPr>
        <w:lastRenderedPageBreak/>
        <w:t>gali bet kada nurodyti Rangovui sustabdyti visų Darbų vykdymą, nurodydamas (jeigu įmanoma) sustabdymo trukmę dienomis.</w:t>
      </w:r>
    </w:p>
    <w:p w14:paraId="3468C660" w14:textId="77777777" w:rsidR="00D2136A" w:rsidRPr="00D2136A" w:rsidRDefault="00D2136A" w:rsidP="00D2136A">
      <w:pPr>
        <w:tabs>
          <w:tab w:val="left" w:pos="1418"/>
        </w:tabs>
        <w:snapToGrid w:val="0"/>
        <w:ind w:firstLine="1247"/>
        <w:jc w:val="both"/>
        <w:rPr>
          <w:szCs w:val="24"/>
          <w:lang w:eastAsia="lt-LT"/>
        </w:rPr>
      </w:pPr>
      <w:r w:rsidRPr="00D2136A">
        <w:rPr>
          <w:szCs w:val="24"/>
        </w:rPr>
        <w:t>8.3. Aplinkybės, dėl kurių gali būti stabdomi darbai, yra:</w:t>
      </w:r>
    </w:p>
    <w:p w14:paraId="328F2A0A" w14:textId="77777777" w:rsidR="00D2136A" w:rsidRPr="00D2136A" w:rsidRDefault="00D2136A" w:rsidP="00D2136A">
      <w:pPr>
        <w:tabs>
          <w:tab w:val="left" w:pos="1418"/>
        </w:tabs>
        <w:snapToGrid w:val="0"/>
        <w:ind w:firstLine="1247"/>
        <w:jc w:val="both"/>
        <w:rPr>
          <w:rFonts w:cs="TimesLT"/>
          <w:color w:val="000000"/>
          <w:szCs w:val="24"/>
        </w:rPr>
      </w:pPr>
      <w:r w:rsidRPr="00D2136A">
        <w:rPr>
          <w:szCs w:val="24"/>
          <w:lang w:eastAsia="lt-LT"/>
        </w:rPr>
        <w:t>8.3.1. dokumentų derinimo procesas užtruko ne dėl nuo Rangovo priklausančių aplinkybių;</w:t>
      </w:r>
    </w:p>
    <w:p w14:paraId="394CA151" w14:textId="77777777" w:rsidR="00D2136A" w:rsidRPr="00D2136A" w:rsidRDefault="00D2136A" w:rsidP="00D2136A">
      <w:pPr>
        <w:tabs>
          <w:tab w:val="left" w:pos="1418"/>
        </w:tabs>
        <w:snapToGrid w:val="0"/>
        <w:ind w:firstLine="1247"/>
        <w:jc w:val="both"/>
        <w:rPr>
          <w:rFonts w:cs="TimesLT"/>
          <w:color w:val="000000"/>
          <w:szCs w:val="24"/>
        </w:rPr>
      </w:pPr>
      <w:r w:rsidRPr="00D2136A">
        <w:rPr>
          <w:szCs w:val="24"/>
          <w:lang w:eastAsia="lt-LT"/>
        </w:rPr>
        <w:t>8.3.2. paaiškėjo, kad reikalingi atitinkami leidimai ar kiti dokumentai, be kurių tolimesnis sutarties vykdymas nebegalimas;</w:t>
      </w:r>
    </w:p>
    <w:p w14:paraId="4BD5788B" w14:textId="77777777" w:rsidR="00D2136A" w:rsidRPr="00D2136A" w:rsidRDefault="00D2136A" w:rsidP="00D2136A">
      <w:pPr>
        <w:tabs>
          <w:tab w:val="left" w:pos="1418"/>
        </w:tabs>
        <w:snapToGrid w:val="0"/>
        <w:ind w:firstLine="1247"/>
        <w:jc w:val="both"/>
        <w:rPr>
          <w:rFonts w:cs="TimesLT"/>
          <w:color w:val="000000"/>
          <w:szCs w:val="24"/>
        </w:rPr>
      </w:pPr>
      <w:r w:rsidRPr="00D2136A">
        <w:rPr>
          <w:szCs w:val="24"/>
          <w:lang w:eastAsia="lt-LT"/>
        </w:rPr>
        <w:t>8.3.3. dėl viešojo administravimo subjektų netinkamo veikimo ar neveikimo (pavyzdžiui, neteisėtų sprendimų priėmimą ar vėlavimą priimti sprendimus);</w:t>
      </w:r>
    </w:p>
    <w:p w14:paraId="577E3759" w14:textId="77777777" w:rsidR="00D2136A" w:rsidRPr="00D2136A" w:rsidRDefault="00D2136A" w:rsidP="00D2136A">
      <w:pPr>
        <w:tabs>
          <w:tab w:val="left" w:pos="1418"/>
        </w:tabs>
        <w:snapToGrid w:val="0"/>
        <w:ind w:firstLine="1247"/>
        <w:jc w:val="both"/>
        <w:rPr>
          <w:rFonts w:cs="TimesLT"/>
          <w:color w:val="000000"/>
          <w:szCs w:val="24"/>
        </w:rPr>
      </w:pPr>
      <w:r w:rsidRPr="00D2136A">
        <w:rPr>
          <w:szCs w:val="24"/>
          <w:lang w:eastAsia="lt-LT"/>
        </w:rPr>
        <w:t>8.3.4. dėl atsiradusių papildomų darbų, turinčių reikšmingos įtakos darbų vykdymui tinkamai ir laiku;</w:t>
      </w:r>
    </w:p>
    <w:p w14:paraId="201E3CC8" w14:textId="77777777" w:rsidR="00D2136A" w:rsidRPr="00D2136A" w:rsidRDefault="00D2136A" w:rsidP="00D2136A">
      <w:pPr>
        <w:tabs>
          <w:tab w:val="left" w:pos="1418"/>
        </w:tabs>
        <w:snapToGrid w:val="0"/>
        <w:ind w:firstLine="1247"/>
        <w:jc w:val="both"/>
        <w:rPr>
          <w:rFonts w:cs="TimesLT"/>
          <w:color w:val="000000"/>
          <w:szCs w:val="24"/>
        </w:rPr>
      </w:pPr>
      <w:r w:rsidRPr="00D2136A">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430E8A44" w14:textId="77777777" w:rsidR="00D2136A" w:rsidRPr="00D2136A" w:rsidRDefault="00D2136A" w:rsidP="00D2136A">
      <w:pPr>
        <w:tabs>
          <w:tab w:val="left" w:pos="1418"/>
        </w:tabs>
        <w:snapToGrid w:val="0"/>
        <w:ind w:firstLine="1247"/>
        <w:jc w:val="both"/>
        <w:rPr>
          <w:rFonts w:cs="TimesLT"/>
          <w:color w:val="000000"/>
          <w:szCs w:val="24"/>
        </w:rPr>
      </w:pPr>
      <w:r w:rsidRPr="00D2136A">
        <w:rPr>
          <w:szCs w:val="24"/>
          <w:lang w:eastAsia="lt-LT"/>
        </w:rPr>
        <w:t>8.3.6. dėl būtino papildomo laiko įvykdyti papildomų darbų viešąjį pirkimą;</w:t>
      </w:r>
    </w:p>
    <w:p w14:paraId="1FDB22BB" w14:textId="77777777" w:rsidR="00D2136A" w:rsidRPr="00D2136A" w:rsidRDefault="00D2136A" w:rsidP="00D2136A">
      <w:pPr>
        <w:tabs>
          <w:tab w:val="left" w:pos="1418"/>
        </w:tabs>
        <w:snapToGrid w:val="0"/>
        <w:ind w:firstLine="1247"/>
        <w:jc w:val="both"/>
        <w:rPr>
          <w:rFonts w:cs="TimesLT"/>
          <w:color w:val="000000"/>
          <w:szCs w:val="24"/>
        </w:rPr>
      </w:pPr>
      <w:r w:rsidRPr="00D2136A">
        <w:rPr>
          <w:szCs w:val="24"/>
          <w:lang w:eastAsia="lt-LT"/>
        </w:rPr>
        <w:t>8.3.7. dėl kitų aplinkybių, kurios nebuvo žinomos pirkimo vykdymo metu ir su kuriomis susidurtų bet kuris Rangovas.</w:t>
      </w:r>
    </w:p>
    <w:p w14:paraId="34D0131C" w14:textId="77777777" w:rsidR="00D2136A" w:rsidRPr="00D2136A" w:rsidRDefault="00D2136A" w:rsidP="00D2136A">
      <w:pPr>
        <w:tabs>
          <w:tab w:val="left" w:pos="1276"/>
          <w:tab w:val="left" w:pos="1560"/>
        </w:tabs>
        <w:suppressAutoHyphens w:val="0"/>
        <w:ind w:firstLine="709"/>
        <w:jc w:val="both"/>
        <w:rPr>
          <w:rFonts w:cs="TimesLT"/>
          <w:color w:val="000000"/>
          <w:szCs w:val="24"/>
        </w:rPr>
      </w:pPr>
      <w:r w:rsidRPr="00D2136A">
        <w:rPr>
          <w:szCs w:val="24"/>
          <w:lang w:eastAsia="lt-LT"/>
        </w:rPr>
        <w:tab/>
        <w:t xml:space="preserve">8.4. </w:t>
      </w:r>
      <w:r w:rsidRPr="00D2136A">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2D79F556"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8.5. Sutartis gali būti nutraukta raštišku Šalių susitarimu arba vienos iš Šalių valia.</w:t>
      </w:r>
    </w:p>
    <w:p w14:paraId="3AC5A7C1"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8.6. Užsakovas turi teisę vienašališkai nutraukti šią Sutartį prieš terminą šiais atvejais:</w:t>
      </w:r>
    </w:p>
    <w:p w14:paraId="4BC163D7"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8.6.1. kai Rangovas nevykdo ar netinkamai vykdo savo sutartinius įsipareigojimus ir toks nevykdymas ar netinkamas vykdymas yra esminis Sutarties sąlygų pažeidimas;</w:t>
      </w:r>
    </w:p>
    <w:p w14:paraId="552008F2"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8.6.2. kai Rangovas bankrutuoja arba yra likviduojamas, sustabdo ūkinę veiklą arba įstatymuose ir kituose teisės aktuose numatyta tvarka susidaro analogiška situacija;</w:t>
      </w:r>
    </w:p>
    <w:p w14:paraId="4903FD96"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8.6.3. kai keičiasi Rangovo organizacinė struktūra – juridinis statusas, pobūdis ar valdymo struktūra ir tai gali turėti įtakos tinkamam Sutarties įvykdymui;</w:t>
      </w:r>
    </w:p>
    <w:p w14:paraId="39243CE2"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8.6.4. kai Rangovas sudaro subrangos sutartį be Užsakovo sutikimo;</w:t>
      </w:r>
    </w:p>
    <w:p w14:paraId="3E407854"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8.6.5. kai Rangovas nesilaiko Sutarties įvykdymo terminų;</w:t>
      </w:r>
    </w:p>
    <w:p w14:paraId="4A54FA45"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8.6.6. kai Rangovas nevykdo kitų savo sutartinių įsipareigojimų ir tai yra esminis Sutarties pažeidimas;</w:t>
      </w:r>
    </w:p>
    <w:p w14:paraId="3911F50B"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8.6.7. dėl kitokio pobūdžio neveikimo, trukdančio vykdyti Sutartį.</w:t>
      </w:r>
    </w:p>
    <w:p w14:paraId="00F287E2"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8.6.8. Sutartis buvo pakeista pažeidžiant Lietuvos Respublikos viešųjų pirkimų įstatymo 89 straipsnį;</w:t>
      </w:r>
    </w:p>
    <w:p w14:paraId="73539741"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8.6.9. paaiškėjo, kad Rangovas turėjo būti pašalintas iš pirkimo procedūros pagal Lietuvos Respublikos viešųjų pirkimų įstatymo 46 straipsnio 1 dalį;</w:t>
      </w:r>
    </w:p>
    <w:p w14:paraId="68DE949E"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8.6.10.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DF86E74"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8.7. Rangovas turi teisę vienašališkai nutraukti šią Sutartį prieš terminą šiais atvejais:</w:t>
      </w:r>
    </w:p>
    <w:p w14:paraId="7EB2380C" w14:textId="77777777" w:rsidR="00D2136A" w:rsidRPr="00D2136A" w:rsidRDefault="00D2136A" w:rsidP="00D2136A">
      <w:pPr>
        <w:tabs>
          <w:tab w:val="left" w:pos="1440"/>
        </w:tabs>
        <w:snapToGrid w:val="0"/>
        <w:ind w:firstLine="1247"/>
        <w:jc w:val="both"/>
        <w:rPr>
          <w:rFonts w:cs="TimesLT"/>
          <w:strike/>
          <w:color w:val="000000"/>
          <w:szCs w:val="24"/>
        </w:rPr>
      </w:pPr>
      <w:r w:rsidRPr="00D2136A">
        <w:rPr>
          <w:rFonts w:cs="TimesLT"/>
          <w:color w:val="000000"/>
          <w:szCs w:val="24"/>
        </w:rPr>
        <w:t>8.7.1. kai Užsakovas nevykdo ar netinkamai vykdo savo sutartinius įsipareigojimus ir toks nevykdymas ar netinkamas vykdymas yra esminis Sutarties sąlygų pažeidimas;</w:t>
      </w:r>
    </w:p>
    <w:p w14:paraId="161D1162"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8.7.2. kai Užsakovas bankrutuoja arba yra likviduojamas, sustabdo ūkinę veiklą arba įstatymuose ir kituose teisės aktuose numatyta tvarka susidaro analogiška situacija.</w:t>
      </w:r>
    </w:p>
    <w:p w14:paraId="74309B2A" w14:textId="77777777" w:rsidR="00D2136A" w:rsidRPr="00D2136A" w:rsidRDefault="00D2136A" w:rsidP="00D2136A">
      <w:pPr>
        <w:tabs>
          <w:tab w:val="left" w:pos="1440"/>
        </w:tabs>
        <w:snapToGrid w:val="0"/>
        <w:ind w:firstLine="1247"/>
        <w:jc w:val="both"/>
        <w:rPr>
          <w:rFonts w:cs="TimesLT"/>
          <w:color w:val="000000"/>
          <w:szCs w:val="24"/>
        </w:rPr>
      </w:pPr>
      <w:r w:rsidRPr="00D2136A">
        <w:rPr>
          <w:rFonts w:cs="TimesLT"/>
          <w:color w:val="000000"/>
          <w:szCs w:val="24"/>
        </w:rPr>
        <w:t>8.8. Šalys sutaria, kad esminiu Sutarties pažeidimu bus laikomas pažeidimas, kuris atitinka esminio Sutarties pažeidimo požymius, nurodytus Lietuvos Respublikos civilinio kodekso 6.217 str.</w:t>
      </w:r>
    </w:p>
    <w:p w14:paraId="07BD8DCD" w14:textId="77777777" w:rsidR="00D2136A" w:rsidRPr="00D2136A" w:rsidRDefault="00D2136A" w:rsidP="00D2136A">
      <w:pPr>
        <w:tabs>
          <w:tab w:val="left" w:pos="1418"/>
        </w:tabs>
        <w:snapToGrid w:val="0"/>
        <w:ind w:firstLine="1247"/>
        <w:jc w:val="both"/>
        <w:rPr>
          <w:rFonts w:cs="TimesLT"/>
          <w:color w:val="000000"/>
          <w:sz w:val="23"/>
          <w:szCs w:val="23"/>
        </w:rPr>
      </w:pPr>
      <w:r w:rsidRPr="00D2136A">
        <w:rPr>
          <w:rFonts w:cs="TimesLT"/>
          <w:color w:val="000000"/>
          <w:szCs w:val="24"/>
        </w:rPr>
        <w:t xml:space="preserve">8.9. Šalis, ketinanti vienašališkai nutraukti Sutartį, prieš 14 kalendorinių dienų raštu praneša kitai Šaliai apie savo ketinimus ir nustato ne trumpesnį nei 3 darbo dienų terminą pranešime </w:t>
      </w:r>
      <w:r w:rsidRPr="00D2136A">
        <w:rPr>
          <w:rFonts w:cs="TimesLT"/>
          <w:color w:val="000000"/>
          <w:szCs w:val="24"/>
        </w:rPr>
        <w:lastRenderedPageBreak/>
        <w:t>nurodytiems trūkumams ištaisyti. Jei kaltoji Šalis per pranešime nurodytą terminą nepašalina Sutarties pažeidimų, Sutartis laikoma nutraukta nuo termino pasibaigimo dienos.</w:t>
      </w:r>
    </w:p>
    <w:p w14:paraId="0DF5A88C" w14:textId="77777777" w:rsidR="00D2136A" w:rsidRPr="00D2136A" w:rsidRDefault="00D2136A" w:rsidP="00D2136A">
      <w:pPr>
        <w:tabs>
          <w:tab w:val="left" w:pos="1418"/>
        </w:tabs>
        <w:jc w:val="both"/>
        <w:rPr>
          <w:rFonts w:cs="Arial"/>
          <w:color w:val="000000"/>
        </w:rPr>
      </w:pPr>
    </w:p>
    <w:p w14:paraId="6F46A061" w14:textId="77777777" w:rsidR="00C54184" w:rsidRDefault="00C54184" w:rsidP="00A312D6">
      <w:pPr>
        <w:tabs>
          <w:tab w:val="left" w:pos="0"/>
        </w:tabs>
        <w:jc w:val="center"/>
        <w:rPr>
          <w:rFonts w:cs="Arial"/>
          <w:b/>
          <w:color w:val="000000"/>
        </w:rPr>
      </w:pPr>
    </w:p>
    <w:p w14:paraId="046BB26E" w14:textId="68125055" w:rsidR="00253CD4" w:rsidRDefault="0038271D" w:rsidP="00A312D6">
      <w:pPr>
        <w:tabs>
          <w:tab w:val="left" w:pos="0"/>
        </w:tabs>
        <w:jc w:val="center"/>
        <w:rPr>
          <w:rFonts w:cs="Arial"/>
          <w:b/>
          <w:color w:val="000000"/>
        </w:rPr>
      </w:pPr>
      <w:r>
        <w:rPr>
          <w:rFonts w:cs="Arial"/>
          <w:b/>
          <w:color w:val="000000"/>
        </w:rPr>
        <w:t>IX</w:t>
      </w:r>
      <w:r w:rsidR="00253CD4">
        <w:rPr>
          <w:rFonts w:cs="Arial"/>
          <w:b/>
          <w:color w:val="000000"/>
        </w:rPr>
        <w:t>. KITOS SĄLYGOS</w:t>
      </w:r>
    </w:p>
    <w:p w14:paraId="03CC8EE9" w14:textId="77777777" w:rsidR="00D2136A" w:rsidRPr="00F91E35" w:rsidRDefault="00D2136A" w:rsidP="00A312D6">
      <w:pPr>
        <w:tabs>
          <w:tab w:val="left" w:pos="0"/>
        </w:tabs>
        <w:jc w:val="center"/>
        <w:rPr>
          <w:rFonts w:cs="Arial"/>
          <w:b/>
          <w:color w:val="000000"/>
        </w:rPr>
      </w:pPr>
    </w:p>
    <w:p w14:paraId="69CC7B2B" w14:textId="4EBCDB00"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sidR="00280B1D">
        <w:rPr>
          <w:rFonts w:cs="Arial"/>
          <w:color w:val="000000"/>
        </w:rPr>
        <w:t xml:space="preserve">.1. Sutartis </w:t>
      </w:r>
      <w:r>
        <w:rPr>
          <w:rFonts w:cs="Arial"/>
          <w:color w:val="000000"/>
        </w:rPr>
        <w:t>galioja iki visiško Šalių įsipareigojimų įvykdymo</w:t>
      </w:r>
      <w:r w:rsidR="003C0FD4">
        <w:rPr>
          <w:rFonts w:cs="Arial"/>
          <w:color w:val="000000"/>
        </w:rPr>
        <w:t xml:space="preserve"> arba Sutarties nutraukimo.</w:t>
      </w:r>
    </w:p>
    <w:p w14:paraId="79D81F15" w14:textId="7A3E09C5" w:rsidR="004C0EF6" w:rsidRPr="004C0EF6" w:rsidRDefault="00F52014" w:rsidP="004C0EF6">
      <w:pPr>
        <w:tabs>
          <w:tab w:val="left" w:pos="1276"/>
        </w:tabs>
        <w:jc w:val="both"/>
        <w:rPr>
          <w:rFonts w:cs="Arial"/>
          <w:color w:val="000000"/>
        </w:rPr>
      </w:pPr>
      <w:r>
        <w:rPr>
          <w:rFonts w:cs="Arial"/>
          <w:color w:val="000000"/>
        </w:rPr>
        <w:tab/>
      </w:r>
      <w:r w:rsidR="000A01D7" w:rsidRPr="004C0EF6">
        <w:rPr>
          <w:rFonts w:cs="Arial"/>
          <w:color w:val="000000"/>
        </w:rPr>
        <w:t>9</w:t>
      </w:r>
      <w:r w:rsidR="004C0EF6" w:rsidRPr="004C0EF6">
        <w:rPr>
          <w:rFonts w:cs="Arial"/>
          <w:color w:val="000000"/>
        </w:rPr>
        <w:t>.2. Sutarties sąlygos Sutarties galiojimo laikotarpiu negali būti keičiamos, išskyrus tokias Sutarties sąlygas, kurių keitimas numatytas Sutartyje ir (ar) galimas vadovaujantis VPĮ nuostatomis.</w:t>
      </w:r>
    </w:p>
    <w:p w14:paraId="732D6C80" w14:textId="022927DD" w:rsidR="004C0EF6" w:rsidRPr="004C0EF6" w:rsidRDefault="004C0EF6" w:rsidP="004C0EF6">
      <w:pPr>
        <w:tabs>
          <w:tab w:val="left" w:pos="1276"/>
        </w:tabs>
        <w:jc w:val="both"/>
        <w:rPr>
          <w:rFonts w:cs="Arial"/>
          <w:color w:val="000000"/>
        </w:rPr>
      </w:pPr>
      <w:r w:rsidRPr="004C0EF6">
        <w:rPr>
          <w:rFonts w:cs="Arial"/>
          <w:color w:val="000000"/>
        </w:rPr>
        <w:tab/>
        <w:t>9.3. Sutartis gali būti papildoma, keičiama ar nutraukta raštišku Šalių susitarimu.</w:t>
      </w:r>
    </w:p>
    <w:p w14:paraId="30A85EB7" w14:textId="4A09FAF8" w:rsidR="004C0EF6" w:rsidRPr="004C0EF6" w:rsidRDefault="004C0EF6" w:rsidP="004C0EF6">
      <w:pPr>
        <w:tabs>
          <w:tab w:val="left" w:pos="1276"/>
        </w:tabs>
        <w:jc w:val="both"/>
        <w:rPr>
          <w:rFonts w:cs="Arial"/>
          <w:color w:val="000000"/>
        </w:rPr>
      </w:pPr>
      <w:r w:rsidRPr="004C0EF6">
        <w:rPr>
          <w:rFonts w:cs="Arial"/>
          <w:color w:val="000000"/>
        </w:rPr>
        <w:tab/>
        <w:t>9.4.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EDAA6B" w14:textId="1948ACC8" w:rsidR="004C0EF6" w:rsidRPr="004C0EF6" w:rsidRDefault="004C0EF6" w:rsidP="00F52014">
      <w:pPr>
        <w:tabs>
          <w:tab w:val="left" w:pos="1276"/>
        </w:tabs>
        <w:jc w:val="both"/>
        <w:rPr>
          <w:rFonts w:cs="Arial"/>
          <w:color w:val="000000"/>
        </w:rPr>
      </w:pPr>
      <w:r w:rsidRPr="004C0EF6">
        <w:rPr>
          <w:rFonts w:cs="Arial"/>
          <w:color w:val="000000"/>
        </w:rPr>
        <w:tab/>
        <w:t>9.5. Susitarimas įsigalioja nuo jo sudarymo, jei Susitarime nenurodyta kitaip. Susitarimą Pirkėjas privalo paviešinti VPĮ 86 str. nustatyta tvarka.</w:t>
      </w:r>
    </w:p>
    <w:p w14:paraId="52135844" w14:textId="60BE307C" w:rsidR="00634EF5" w:rsidRDefault="00F52014" w:rsidP="00634EF5">
      <w:pPr>
        <w:tabs>
          <w:tab w:val="left" w:pos="1276"/>
        </w:tabs>
        <w:jc w:val="both"/>
        <w:rPr>
          <w:rFonts w:cs="Arial"/>
          <w:color w:val="000000"/>
        </w:rPr>
      </w:pPr>
      <w:r w:rsidRPr="004C0EF6">
        <w:rPr>
          <w:rFonts w:cs="Arial"/>
          <w:color w:val="000000"/>
        </w:rPr>
        <w:tab/>
      </w:r>
      <w:r w:rsidR="000A01D7" w:rsidRPr="004C0EF6">
        <w:rPr>
          <w:rFonts w:cs="Arial"/>
          <w:color w:val="000000"/>
        </w:rPr>
        <w:t>9</w:t>
      </w:r>
      <w:r w:rsidR="004C0EF6" w:rsidRPr="004C0EF6">
        <w:rPr>
          <w:rFonts w:cs="Arial"/>
          <w:color w:val="000000"/>
        </w:rPr>
        <w:t>.6</w:t>
      </w:r>
      <w:r w:rsidR="00253CD4" w:rsidRPr="004C0EF6">
        <w:rPr>
          <w:rFonts w:cs="Arial"/>
          <w:color w:val="000000"/>
        </w:rPr>
        <w:t>.Vykdydamos šios Sutarties sąlygas, Šalys vadovaujasi Lietuvos Res</w:t>
      </w:r>
      <w:r w:rsidR="00253CD4">
        <w:rPr>
          <w:rFonts w:cs="Arial"/>
          <w:color w:val="000000"/>
        </w:rPr>
        <w:t>publikos įstatymais ir kitais teisės norminiais aktais.</w:t>
      </w:r>
    </w:p>
    <w:p w14:paraId="3A9DB483" w14:textId="157C99AC" w:rsidR="00F52014" w:rsidRDefault="00634EF5" w:rsidP="00634EF5">
      <w:pPr>
        <w:tabs>
          <w:tab w:val="left" w:pos="1276"/>
        </w:tabs>
        <w:jc w:val="both"/>
        <w:rPr>
          <w:rFonts w:cs="Arial"/>
          <w:i/>
          <w:color w:val="000000"/>
        </w:rPr>
      </w:pPr>
      <w:r>
        <w:rPr>
          <w:rFonts w:cs="Arial"/>
          <w:color w:val="000000"/>
        </w:rPr>
        <w:tab/>
      </w:r>
      <w:r w:rsidR="000A01D7" w:rsidRPr="00492338">
        <w:rPr>
          <w:rFonts w:cs="Arial"/>
          <w:i/>
          <w:color w:val="000000"/>
        </w:rPr>
        <w:t>9</w:t>
      </w:r>
      <w:r w:rsidR="004C0EF6">
        <w:rPr>
          <w:rFonts w:cs="Arial"/>
          <w:i/>
          <w:color w:val="000000"/>
        </w:rPr>
        <w:t>.7</w:t>
      </w:r>
      <w:r w:rsidR="00253CD4" w:rsidRPr="00492338">
        <w:rPr>
          <w:rFonts w:cs="Arial"/>
          <w:i/>
          <w:color w:val="000000"/>
        </w:rPr>
        <w:t>.</w:t>
      </w:r>
      <w:r w:rsidR="003366F6" w:rsidRPr="00492338">
        <w:rPr>
          <w:rFonts w:cs="Arial"/>
          <w:i/>
          <w:color w:val="000000"/>
        </w:rPr>
        <w:t xml:space="preserve"> </w:t>
      </w:r>
      <w:r w:rsidR="00253CD4" w:rsidRPr="00492338">
        <w:rPr>
          <w:rFonts w:cs="Arial"/>
          <w:i/>
          <w:color w:val="000000"/>
        </w:rPr>
        <w:t xml:space="preserve">Už Sutarties vykdymą </w:t>
      </w:r>
      <w:r w:rsidR="00A534ED">
        <w:rPr>
          <w:rFonts w:cs="Arial"/>
          <w:i/>
          <w:color w:val="000000"/>
        </w:rPr>
        <w:t>atsakingi asmenys</w:t>
      </w:r>
    </w:p>
    <w:p w14:paraId="278040FA" w14:textId="315EC83C" w:rsidR="00A534ED" w:rsidRDefault="004C0EF6" w:rsidP="00634EF5">
      <w:pPr>
        <w:tabs>
          <w:tab w:val="left" w:pos="1276"/>
        </w:tabs>
        <w:jc w:val="both"/>
        <w:rPr>
          <w:rFonts w:cs="Arial"/>
          <w:i/>
          <w:color w:val="000000"/>
        </w:rPr>
      </w:pPr>
      <w:r>
        <w:rPr>
          <w:rFonts w:cs="Arial"/>
          <w:i/>
          <w:color w:val="000000"/>
        </w:rPr>
        <w:tab/>
        <w:t>9.7</w:t>
      </w:r>
      <w:r w:rsidR="00A534ED">
        <w:rPr>
          <w:rFonts w:cs="Arial"/>
          <w:i/>
          <w:color w:val="000000"/>
        </w:rPr>
        <w:t>.1.</w:t>
      </w:r>
    </w:p>
    <w:p w14:paraId="483D30B2" w14:textId="1F87C4D1" w:rsidR="00A534ED" w:rsidRPr="00492338" w:rsidRDefault="004C0EF6" w:rsidP="00634EF5">
      <w:pPr>
        <w:tabs>
          <w:tab w:val="left" w:pos="1276"/>
        </w:tabs>
        <w:jc w:val="both"/>
        <w:rPr>
          <w:rFonts w:cs="Arial"/>
          <w:i/>
          <w:color w:val="000000"/>
        </w:rPr>
      </w:pPr>
      <w:r>
        <w:rPr>
          <w:rFonts w:cs="Arial"/>
          <w:i/>
          <w:color w:val="000000"/>
        </w:rPr>
        <w:tab/>
        <w:t>9.7</w:t>
      </w:r>
      <w:r w:rsidR="00A534ED">
        <w:rPr>
          <w:rFonts w:cs="Arial"/>
          <w:i/>
          <w:color w:val="000000"/>
        </w:rPr>
        <w:t>.2.</w:t>
      </w:r>
    </w:p>
    <w:p w14:paraId="0721697E" w14:textId="2E08368B"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4C0EF6">
        <w:rPr>
          <w:rFonts w:cs="Arial"/>
          <w:color w:val="000000"/>
          <w:szCs w:val="24"/>
        </w:rPr>
        <w:t>.8</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60B91289" w14:textId="77777777" w:rsidR="003F188C" w:rsidRDefault="003F188C" w:rsidP="000203C6">
      <w:pPr>
        <w:tabs>
          <w:tab w:val="left" w:pos="1440"/>
        </w:tabs>
        <w:snapToGrid w:val="0"/>
        <w:ind w:firstLine="1247"/>
        <w:jc w:val="both"/>
        <w:rPr>
          <w:rFonts w:cs="TimesLT"/>
          <w:color w:val="000000"/>
          <w:szCs w:val="24"/>
        </w:rPr>
      </w:pPr>
      <w:bookmarkStart w:id="0" w:name="_GoBack"/>
      <w:bookmarkEnd w:id="0"/>
    </w:p>
    <w:p w14:paraId="3708F726" w14:textId="77777777" w:rsidR="003F188C" w:rsidRDefault="003F188C" w:rsidP="000203C6">
      <w:pPr>
        <w:tabs>
          <w:tab w:val="left" w:pos="1440"/>
        </w:tabs>
        <w:snapToGrid w:val="0"/>
        <w:ind w:firstLine="1247"/>
        <w:jc w:val="both"/>
        <w:rPr>
          <w:rFonts w:cs="TimesLT"/>
          <w:color w:val="000000"/>
          <w:szCs w:val="24"/>
        </w:rPr>
      </w:pPr>
    </w:p>
    <w:p w14:paraId="1EEE2885" w14:textId="77777777" w:rsidR="00253CD4" w:rsidRPr="008C5F7D" w:rsidRDefault="00253CD4" w:rsidP="00E7718F">
      <w:pPr>
        <w:tabs>
          <w:tab w:val="left" w:pos="1418"/>
        </w:tabs>
        <w:jc w:val="both"/>
        <w:rPr>
          <w:rFonts w:cs="Arial"/>
          <w:color w:val="000000"/>
        </w:rPr>
      </w:pPr>
    </w:p>
    <w:p w14:paraId="31954285" w14:textId="330C6F72" w:rsidR="00253CD4" w:rsidRDefault="0038271D" w:rsidP="00A312D6">
      <w:pPr>
        <w:tabs>
          <w:tab w:val="left" w:pos="1259"/>
        </w:tabs>
        <w:jc w:val="center"/>
        <w:rPr>
          <w:rFonts w:cs="Arial"/>
          <w:b/>
          <w:color w:val="000000"/>
        </w:rPr>
      </w:pPr>
      <w:r>
        <w:rPr>
          <w:rFonts w:cs="Arial"/>
          <w:b/>
          <w:color w:val="000000"/>
        </w:rPr>
        <w:t>X</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4854B44F"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3788C983" w14:textId="77777777" w:rsidR="00253CD4" w:rsidRDefault="00253CD4" w:rsidP="002149CF">
            <w:pPr>
              <w:rPr>
                <w:szCs w:val="24"/>
              </w:rPr>
            </w:pPr>
            <w:r>
              <w:rPr>
                <w:szCs w:val="24"/>
              </w:rPr>
              <w:t>______________________________</w:t>
            </w:r>
          </w:p>
          <w:p w14:paraId="15A7847A" w14:textId="0C4C97A1"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p w14:paraId="4F433E5D" w14:textId="7161BE79" w:rsidR="00EE75BD" w:rsidRDefault="00EE75BD">
      <w:r>
        <w:tab/>
      </w:r>
      <w:r>
        <w:tab/>
      </w:r>
      <w:r>
        <w:tab/>
      </w:r>
      <w:r>
        <w:tab/>
      </w:r>
      <w:r>
        <w:tab/>
      </w:r>
    </w:p>
    <w:sectPr w:rsidR="00EE75BD" w:rsidSect="001C7057">
      <w:headerReference w:type="even" r:id="rId7"/>
      <w:headerReference w:type="default" r:id="rId8"/>
      <w:footerReference w:type="even" r:id="rId9"/>
      <w:footerReference w:type="default" r:id="rId10"/>
      <w:headerReference w:type="first" r:id="rId11"/>
      <w:footerReference w:type="first" r:id="rId12"/>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80547" w14:textId="77777777" w:rsidR="00625C36" w:rsidRDefault="00625C36">
      <w:r>
        <w:separator/>
      </w:r>
    </w:p>
  </w:endnote>
  <w:endnote w:type="continuationSeparator" w:id="0">
    <w:p w14:paraId="501C113D" w14:textId="77777777" w:rsidR="00625C36" w:rsidRDefault="00625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EF6F6" w14:textId="77777777" w:rsidR="00253CD4" w:rsidRDefault="00253CD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F036C" w14:textId="77777777" w:rsidR="00253CD4" w:rsidRDefault="00253C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BB573" w14:textId="77777777" w:rsidR="00625C36" w:rsidRDefault="00625C36">
      <w:r>
        <w:separator/>
      </w:r>
    </w:p>
  </w:footnote>
  <w:footnote w:type="continuationSeparator" w:id="0">
    <w:p w14:paraId="6BDAF7A3" w14:textId="77777777" w:rsidR="00625C36" w:rsidRDefault="00625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649D4" w14:textId="77777777" w:rsidR="00253CD4" w:rsidRDefault="00253C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E05F93">
      <w:rPr>
        <w:noProof/>
      </w:rPr>
      <w:t>5</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DB2DE" w14:textId="77777777" w:rsidR="00253CD4" w:rsidRDefault="00253C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203C6"/>
    <w:rsid w:val="00033EDE"/>
    <w:rsid w:val="00035ABA"/>
    <w:rsid w:val="0003776F"/>
    <w:rsid w:val="00047B29"/>
    <w:rsid w:val="000532D8"/>
    <w:rsid w:val="000563D6"/>
    <w:rsid w:val="00065138"/>
    <w:rsid w:val="00080960"/>
    <w:rsid w:val="00083FFA"/>
    <w:rsid w:val="000A01D7"/>
    <w:rsid w:val="000B4585"/>
    <w:rsid w:val="000E6FC3"/>
    <w:rsid w:val="000E760A"/>
    <w:rsid w:val="000F5AF6"/>
    <w:rsid w:val="00100667"/>
    <w:rsid w:val="00110208"/>
    <w:rsid w:val="00112D60"/>
    <w:rsid w:val="00137651"/>
    <w:rsid w:val="00144201"/>
    <w:rsid w:val="00154D3B"/>
    <w:rsid w:val="00163ACC"/>
    <w:rsid w:val="001662F4"/>
    <w:rsid w:val="00170CB8"/>
    <w:rsid w:val="00173301"/>
    <w:rsid w:val="00181071"/>
    <w:rsid w:val="001959E3"/>
    <w:rsid w:val="001A2937"/>
    <w:rsid w:val="001C7057"/>
    <w:rsid w:val="001F0FC4"/>
    <w:rsid w:val="00213581"/>
    <w:rsid w:val="002149CF"/>
    <w:rsid w:val="00217B27"/>
    <w:rsid w:val="00222FC4"/>
    <w:rsid w:val="002306A4"/>
    <w:rsid w:val="0024149B"/>
    <w:rsid w:val="002418CC"/>
    <w:rsid w:val="002445DF"/>
    <w:rsid w:val="00247A6A"/>
    <w:rsid w:val="00253B90"/>
    <w:rsid w:val="00253CD4"/>
    <w:rsid w:val="00265991"/>
    <w:rsid w:val="00274DC2"/>
    <w:rsid w:val="0027784D"/>
    <w:rsid w:val="00280B1D"/>
    <w:rsid w:val="00284715"/>
    <w:rsid w:val="00290FB4"/>
    <w:rsid w:val="00295B85"/>
    <w:rsid w:val="002A206C"/>
    <w:rsid w:val="002B0FC4"/>
    <w:rsid w:val="002B60AC"/>
    <w:rsid w:val="002C731C"/>
    <w:rsid w:val="002D6F63"/>
    <w:rsid w:val="002E1BB1"/>
    <w:rsid w:val="002F5E1D"/>
    <w:rsid w:val="00304A0F"/>
    <w:rsid w:val="00312EE1"/>
    <w:rsid w:val="00320DAD"/>
    <w:rsid w:val="00322A97"/>
    <w:rsid w:val="00325A70"/>
    <w:rsid w:val="003366F6"/>
    <w:rsid w:val="00343EB4"/>
    <w:rsid w:val="00344C3F"/>
    <w:rsid w:val="00353FC6"/>
    <w:rsid w:val="003663D4"/>
    <w:rsid w:val="0037306A"/>
    <w:rsid w:val="0038271D"/>
    <w:rsid w:val="003A5096"/>
    <w:rsid w:val="003B6CA9"/>
    <w:rsid w:val="003C0FD4"/>
    <w:rsid w:val="003D1376"/>
    <w:rsid w:val="003E43EE"/>
    <w:rsid w:val="003E51FD"/>
    <w:rsid w:val="003F10C0"/>
    <w:rsid w:val="003F188C"/>
    <w:rsid w:val="003F36B5"/>
    <w:rsid w:val="003F3EE5"/>
    <w:rsid w:val="003F7C5C"/>
    <w:rsid w:val="004009EE"/>
    <w:rsid w:val="0041397A"/>
    <w:rsid w:val="00415B99"/>
    <w:rsid w:val="00420C34"/>
    <w:rsid w:val="004238EE"/>
    <w:rsid w:val="004339C4"/>
    <w:rsid w:val="00450693"/>
    <w:rsid w:val="00451D8C"/>
    <w:rsid w:val="004566FA"/>
    <w:rsid w:val="00476675"/>
    <w:rsid w:val="00492338"/>
    <w:rsid w:val="004C0EF6"/>
    <w:rsid w:val="004F30BE"/>
    <w:rsid w:val="004F6F8B"/>
    <w:rsid w:val="00516687"/>
    <w:rsid w:val="00525120"/>
    <w:rsid w:val="0052627A"/>
    <w:rsid w:val="005266F2"/>
    <w:rsid w:val="005447CD"/>
    <w:rsid w:val="00551715"/>
    <w:rsid w:val="005563CF"/>
    <w:rsid w:val="00563839"/>
    <w:rsid w:val="00571B1A"/>
    <w:rsid w:val="005968E2"/>
    <w:rsid w:val="005A4810"/>
    <w:rsid w:val="005B0F05"/>
    <w:rsid w:val="005B4C2A"/>
    <w:rsid w:val="005B61B7"/>
    <w:rsid w:val="005F2A1F"/>
    <w:rsid w:val="005F4C2A"/>
    <w:rsid w:val="00613203"/>
    <w:rsid w:val="006241FB"/>
    <w:rsid w:val="00625C36"/>
    <w:rsid w:val="00630605"/>
    <w:rsid w:val="00634EF5"/>
    <w:rsid w:val="0064325A"/>
    <w:rsid w:val="00650602"/>
    <w:rsid w:val="00652A64"/>
    <w:rsid w:val="00657941"/>
    <w:rsid w:val="00657B35"/>
    <w:rsid w:val="00662378"/>
    <w:rsid w:val="00666493"/>
    <w:rsid w:val="006840AD"/>
    <w:rsid w:val="00684917"/>
    <w:rsid w:val="006A5519"/>
    <w:rsid w:val="006B3E15"/>
    <w:rsid w:val="006C34A6"/>
    <w:rsid w:val="006F58C6"/>
    <w:rsid w:val="0070779F"/>
    <w:rsid w:val="00740862"/>
    <w:rsid w:val="007425EE"/>
    <w:rsid w:val="00752657"/>
    <w:rsid w:val="007573C6"/>
    <w:rsid w:val="007710F4"/>
    <w:rsid w:val="00797AA8"/>
    <w:rsid w:val="007A0F57"/>
    <w:rsid w:val="007A39EC"/>
    <w:rsid w:val="007B7D8F"/>
    <w:rsid w:val="007E0B77"/>
    <w:rsid w:val="007E4DAD"/>
    <w:rsid w:val="007F6110"/>
    <w:rsid w:val="00806AA6"/>
    <w:rsid w:val="008260D9"/>
    <w:rsid w:val="008414AA"/>
    <w:rsid w:val="00845C16"/>
    <w:rsid w:val="00863416"/>
    <w:rsid w:val="00893A19"/>
    <w:rsid w:val="008A66B4"/>
    <w:rsid w:val="008B0BE4"/>
    <w:rsid w:val="008B180E"/>
    <w:rsid w:val="008C5F7D"/>
    <w:rsid w:val="008C6E51"/>
    <w:rsid w:val="008E6AC6"/>
    <w:rsid w:val="008F5381"/>
    <w:rsid w:val="009102AF"/>
    <w:rsid w:val="00915477"/>
    <w:rsid w:val="00920031"/>
    <w:rsid w:val="0093510A"/>
    <w:rsid w:val="00935BAA"/>
    <w:rsid w:val="009418C4"/>
    <w:rsid w:val="00953E05"/>
    <w:rsid w:val="00960DA6"/>
    <w:rsid w:val="00960DED"/>
    <w:rsid w:val="009A112B"/>
    <w:rsid w:val="009A166A"/>
    <w:rsid w:val="009D5C56"/>
    <w:rsid w:val="009F11AC"/>
    <w:rsid w:val="009F4087"/>
    <w:rsid w:val="009F4897"/>
    <w:rsid w:val="00A13E4F"/>
    <w:rsid w:val="00A312D6"/>
    <w:rsid w:val="00A32B66"/>
    <w:rsid w:val="00A34894"/>
    <w:rsid w:val="00A45DA4"/>
    <w:rsid w:val="00A52848"/>
    <w:rsid w:val="00A534ED"/>
    <w:rsid w:val="00A5470D"/>
    <w:rsid w:val="00A74A3D"/>
    <w:rsid w:val="00A7768A"/>
    <w:rsid w:val="00AA468E"/>
    <w:rsid w:val="00AE22F4"/>
    <w:rsid w:val="00AE7F28"/>
    <w:rsid w:val="00B21B63"/>
    <w:rsid w:val="00B227AB"/>
    <w:rsid w:val="00B350CB"/>
    <w:rsid w:val="00B50FC7"/>
    <w:rsid w:val="00B81F41"/>
    <w:rsid w:val="00B86A3A"/>
    <w:rsid w:val="00BB2E67"/>
    <w:rsid w:val="00BB7910"/>
    <w:rsid w:val="00BE3F8E"/>
    <w:rsid w:val="00BF65AE"/>
    <w:rsid w:val="00C00722"/>
    <w:rsid w:val="00C01077"/>
    <w:rsid w:val="00C07682"/>
    <w:rsid w:val="00C07CE6"/>
    <w:rsid w:val="00C44D6E"/>
    <w:rsid w:val="00C474E7"/>
    <w:rsid w:val="00C52BA2"/>
    <w:rsid w:val="00C54184"/>
    <w:rsid w:val="00C55A8F"/>
    <w:rsid w:val="00C67B8B"/>
    <w:rsid w:val="00C91BE4"/>
    <w:rsid w:val="00C947FE"/>
    <w:rsid w:val="00CA47EB"/>
    <w:rsid w:val="00CC139F"/>
    <w:rsid w:val="00CC5B4B"/>
    <w:rsid w:val="00CD28A2"/>
    <w:rsid w:val="00CD4608"/>
    <w:rsid w:val="00CF3FE5"/>
    <w:rsid w:val="00D01AA2"/>
    <w:rsid w:val="00D07875"/>
    <w:rsid w:val="00D2136A"/>
    <w:rsid w:val="00D54FF4"/>
    <w:rsid w:val="00D6325B"/>
    <w:rsid w:val="00D65AB0"/>
    <w:rsid w:val="00D66BF9"/>
    <w:rsid w:val="00D8059F"/>
    <w:rsid w:val="00D844D2"/>
    <w:rsid w:val="00DC6A65"/>
    <w:rsid w:val="00DF4C01"/>
    <w:rsid w:val="00E05F93"/>
    <w:rsid w:val="00E34C28"/>
    <w:rsid w:val="00E40BA0"/>
    <w:rsid w:val="00E40EE5"/>
    <w:rsid w:val="00E431E0"/>
    <w:rsid w:val="00E45C89"/>
    <w:rsid w:val="00E62C3E"/>
    <w:rsid w:val="00E66A2E"/>
    <w:rsid w:val="00E707EB"/>
    <w:rsid w:val="00E71566"/>
    <w:rsid w:val="00E7718F"/>
    <w:rsid w:val="00E8464A"/>
    <w:rsid w:val="00E859A8"/>
    <w:rsid w:val="00E95913"/>
    <w:rsid w:val="00EA7BB9"/>
    <w:rsid w:val="00EB0760"/>
    <w:rsid w:val="00ED51D6"/>
    <w:rsid w:val="00EE0522"/>
    <w:rsid w:val="00EE75BD"/>
    <w:rsid w:val="00F35F54"/>
    <w:rsid w:val="00F41FE7"/>
    <w:rsid w:val="00F42747"/>
    <w:rsid w:val="00F52014"/>
    <w:rsid w:val="00F618A3"/>
    <w:rsid w:val="00F634C4"/>
    <w:rsid w:val="00F71AB8"/>
    <w:rsid w:val="00F91E35"/>
    <w:rsid w:val="00F97124"/>
    <w:rsid w:val="00FA6F98"/>
    <w:rsid w:val="00FE4A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UnresolvedMention">
    <w:name w:val="Unresolved Mention"/>
    <w:basedOn w:val="Numatytasispastraiposriftas"/>
    <w:uiPriority w:val="99"/>
    <w:semiHidden/>
    <w:unhideWhenUsed/>
    <w:rsid w:val="00CD460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UnresolvedMention">
    <w:name w:val="Unresolved Mention"/>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51824">
      <w:bodyDiv w:val="1"/>
      <w:marLeft w:val="0"/>
      <w:marRight w:val="0"/>
      <w:marTop w:val="0"/>
      <w:marBottom w:val="0"/>
      <w:divBdr>
        <w:top w:val="none" w:sz="0" w:space="0" w:color="auto"/>
        <w:left w:val="none" w:sz="0" w:space="0" w:color="auto"/>
        <w:bottom w:val="none" w:sz="0" w:space="0" w:color="auto"/>
        <w:right w:val="none" w:sz="0" w:space="0" w:color="auto"/>
      </w:divBdr>
    </w:div>
    <w:div w:id="158317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1</Pages>
  <Words>9741</Words>
  <Characters>5553</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142</cp:revision>
  <cp:lastPrinted>2020-04-20T10:53:00Z</cp:lastPrinted>
  <dcterms:created xsi:type="dcterms:W3CDTF">2022-08-23T05:37:00Z</dcterms:created>
  <dcterms:modified xsi:type="dcterms:W3CDTF">2025-09-11T12:29:00Z</dcterms:modified>
</cp:coreProperties>
</file>